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tif" ContentType="image/tiff"/>
  <Override PartName="/word/media/image2.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rFonts w:ascii="Arial" w:hAnsi="Arial" w:cs="Arial"/>
          <w:sz w:val="28"/>
          <w:szCs w:val="28"/>
        </w:rPr>
      </w:pPr>
      <w:r>
        <w:rPr/>
      </w:r>
    </w:p>
    <w:p>
      <w:pPr>
        <w:pStyle w:val="Normal"/>
        <w:spacing w:lineRule="auto" w:line="360"/>
        <w:jc w:val="center"/>
        <w:rPr>
          <w:rFonts w:ascii="Arial" w:hAnsi="Arial" w:cs="Arial"/>
          <w:sz w:val="28"/>
          <w:szCs w:val="28"/>
        </w:rPr>
      </w:pPr>
      <w:r>
        <w:rPr>
          <w:rFonts w:cs="Arial" w:ascii="Arial" w:hAnsi="Arial"/>
          <w:b/>
          <w:sz w:val="28"/>
          <w:szCs w:val="28"/>
        </w:rPr>
        <w:t>Replace this Sentence with the Title of Your Abstract</w:t>
      </w:r>
    </w:p>
    <w:p>
      <w:pPr>
        <w:pStyle w:val="Normal"/>
        <w:spacing w:lineRule="auto" w:line="360"/>
        <w:jc w:val="center"/>
        <w:rPr>
          <w:rFonts w:ascii="Arial" w:hAnsi="Arial" w:cs="Arial"/>
          <w:sz w:val="24"/>
          <w:szCs w:val="24"/>
        </w:rPr>
      </w:pPr>
      <w:r>
        <w:rPr>
          <w:rFonts w:cs="Arial" w:ascii="Arial" w:hAnsi="Arial"/>
          <w:sz w:val="24"/>
          <w:szCs w:val="24"/>
          <w:u w:val="single"/>
        </w:rPr>
        <w:t>F. Author</w:t>
      </w:r>
      <w:r>
        <w:rPr>
          <w:rFonts w:cs="Arial" w:ascii="Arial" w:hAnsi="Arial"/>
          <w:sz w:val="24"/>
          <w:szCs w:val="24"/>
          <w:vertAlign w:val="superscript"/>
        </w:rPr>
        <w:t>1</w:t>
      </w:r>
      <w:r>
        <w:rPr>
          <w:rFonts w:cs="Arial" w:ascii="Arial" w:hAnsi="Arial"/>
          <w:sz w:val="24"/>
          <w:szCs w:val="24"/>
        </w:rPr>
        <w:t>*, S. Author</w:t>
      </w:r>
      <w:r>
        <w:rPr>
          <w:rFonts w:cs="Arial" w:ascii="Arial" w:hAnsi="Arial"/>
          <w:sz w:val="24"/>
          <w:szCs w:val="24"/>
          <w:vertAlign w:val="superscript"/>
        </w:rPr>
        <w:t>2</w:t>
      </w:r>
    </w:p>
    <w:p>
      <w:pPr>
        <w:pStyle w:val="Normal"/>
        <w:spacing w:lineRule="atLeast" w:line="240"/>
        <w:jc w:val="center"/>
        <w:rPr>
          <w:rFonts w:ascii="Arial" w:hAnsi="Arial" w:cs="Arial"/>
          <w:sz w:val="24"/>
          <w:szCs w:val="24"/>
        </w:rPr>
      </w:pPr>
      <w:r>
        <w:rPr>
          <w:rFonts w:cs="Arial" w:ascii="Arial" w:hAnsi="Arial"/>
          <w:sz w:val="24"/>
          <w:szCs w:val="24"/>
          <w:vertAlign w:val="superscript"/>
        </w:rPr>
        <w:t>1</w:t>
      </w:r>
      <w:r>
        <w:rPr>
          <w:rFonts w:cs="Arial" w:ascii="Arial" w:hAnsi="Arial"/>
          <w:sz w:val="24"/>
          <w:szCs w:val="24"/>
        </w:rPr>
        <w:t xml:space="preserve"> Dept… , University …, City … , Country …</w:t>
      </w:r>
    </w:p>
    <w:p>
      <w:pPr>
        <w:pStyle w:val="Normal"/>
        <w:spacing w:lineRule="atLeast" w:line="240"/>
        <w:jc w:val="center"/>
        <w:rPr>
          <w:rFonts w:ascii="Arial" w:hAnsi="Arial" w:cs="Arial"/>
          <w:sz w:val="24"/>
          <w:szCs w:val="24"/>
        </w:rPr>
      </w:pPr>
      <w:r>
        <w:rPr>
          <w:rFonts w:cs="Arial" w:ascii="Arial" w:hAnsi="Arial"/>
          <w:sz w:val="24"/>
          <w:szCs w:val="24"/>
          <w:vertAlign w:val="superscript"/>
        </w:rPr>
        <w:t>2</w:t>
      </w:r>
      <w:r>
        <w:rPr>
          <w:rFonts w:cs="Arial" w:ascii="Arial" w:hAnsi="Arial"/>
          <w:sz w:val="24"/>
          <w:szCs w:val="24"/>
        </w:rPr>
        <w:t xml:space="preserve"> Dept… , University …, City … , Country …</w:t>
      </w:r>
    </w:p>
    <w:p>
      <w:pPr>
        <w:pStyle w:val="Normal"/>
        <w:spacing w:lineRule="atLeast" w:line="240"/>
        <w:jc w:val="center"/>
        <w:rPr>
          <w:rFonts w:ascii="Arial" w:hAnsi="Arial" w:cs="Arial"/>
          <w:sz w:val="24"/>
          <w:szCs w:val="24"/>
        </w:rPr>
      </w:pPr>
      <w:r>
        <w:rPr>
          <w:rFonts w:cs="Arial" w:ascii="Arial" w:hAnsi="Arial"/>
          <w:sz w:val="24"/>
          <w:szCs w:val="24"/>
        </w:rPr>
        <w:t>*Corresponding Author: email address</w:t>
      </w:r>
    </w:p>
    <w:p>
      <w:pPr>
        <w:pStyle w:val="Normal"/>
        <w:spacing w:lineRule="atLeast" w:line="240"/>
        <w:jc w:val="center"/>
        <w:rPr>
          <w:rFonts w:ascii="Arial" w:hAnsi="Arial" w:cs="Arial"/>
          <w:sz w:val="24"/>
          <w:szCs w:val="24"/>
        </w:rPr>
      </w:pPr>
      <w:r>
        <w:rPr>
          <w:rFonts w:cs="Arial" w:ascii="Arial" w:hAnsi="Arial"/>
          <w:sz w:val="24"/>
          <w:szCs w:val="24"/>
        </w:rPr>
      </w:r>
    </w:p>
    <w:p>
      <w:pPr>
        <w:pStyle w:val="Normal"/>
        <w:spacing w:lineRule="atLeast" w:line="240"/>
        <w:ind w:firstLine="360"/>
        <w:rPr>
          <w:rFonts w:ascii="Arial" w:hAnsi="Arial" w:cs="Arial"/>
          <w:sz w:val="22"/>
          <w:szCs w:val="22"/>
        </w:rPr>
      </w:pPr>
      <w:r>
        <w:rPr/>
        <mc:AlternateContent>
          <mc:Choice Requires="wps">
            <w:drawing>
              <wp:anchor behindDoc="0" distT="0" distB="0" distL="114300" distR="114300" simplePos="0" locked="0" layoutInCell="0" allowOverlap="1" relativeHeight="3" wp14:anchorId="3C6AD578">
                <wp:simplePos x="0" y="0"/>
                <wp:positionH relativeFrom="column">
                  <wp:posOffset>3435985</wp:posOffset>
                </wp:positionH>
                <wp:positionV relativeFrom="paragraph">
                  <wp:posOffset>26670</wp:posOffset>
                </wp:positionV>
                <wp:extent cx="2495550" cy="2068195"/>
                <wp:effectExtent l="0" t="0" r="0" b="0"/>
                <wp:wrapSquare wrapText="bothSides"/>
                <wp:docPr id="1" name="Text Box 1"/>
                <a:graphic xmlns:a="http://schemas.openxmlformats.org/drawingml/2006/main">
                  <a:graphicData uri="http://schemas.microsoft.com/office/word/2010/wordprocessingShape">
                    <wps:wsp>
                      <wps:cNvSpPr/>
                      <wps:spPr>
                        <a:xfrm>
                          <a:off x="0" y="0"/>
                          <a:ext cx="2495520" cy="2068200"/>
                        </a:xfrm>
                        <a:prstGeom prst="rect">
                          <a:avLst/>
                        </a:prstGeom>
                        <a:noFill/>
                        <a:ln w="6350">
                          <a:noFill/>
                        </a:ln>
                      </wps:spPr>
                      <wps:style>
                        <a:lnRef idx="0"/>
                        <a:fillRef idx="0"/>
                        <a:effectRef idx="0"/>
                        <a:fontRef idx="minor"/>
                      </wps:style>
                      <wps:txbx>
                        <w:txbxContent>
                          <w:p>
                            <w:pPr>
                              <w:pStyle w:val="FrameContents"/>
                              <w:spacing w:lineRule="atLeast" w:line="240" w:before="120" w:after="120"/>
                              <w:ind w:right="9" w:hanging="0"/>
                              <w:jc w:val="both"/>
                              <w:rPr>
                                <w:rFonts w:ascii="Arial" w:hAnsi="Arial" w:cs="Arial"/>
                                <w:sz w:val="20"/>
                              </w:rPr>
                            </w:pPr>
                            <w:r>
                              <w:rPr>
                                <w:rFonts w:cs="Arial" w:ascii="Arial" w:hAnsi="Arial"/>
                                <w:b/>
                                <w:color w:val="000000"/>
                                <w:sz w:val="20"/>
                              </w:rPr>
                              <w:t>Figure</w:t>
                            </w:r>
                            <w:r>
                              <w:rPr>
                                <w:rFonts w:cs="Arial" w:ascii="Arial" w:hAnsi="Arial"/>
                                <w:color w:val="000000"/>
                                <w:sz w:val="20"/>
                              </w:rPr>
                              <w:t xml:space="preserve"> – Place figure and caption before the text of the abstract. Any image file format that can be imported into this file will be acceptable for publication; to avoid technical problems, we suggest using TIFF (.tif) or GIF (.gif) files for photographs, and encapsulated PostScript (.eps) or Windows metafiles (.wmf) for line drawings.</w:t>
                            </w:r>
                          </w:p>
                        </w:txbxContent>
                      </wps:txbx>
                      <wps:bodyPr anchor="t">
                        <a:prstTxWarp prst="textNoShape"/>
                        <a:noAutofit/>
                      </wps:bodyPr>
                    </wps:wsp>
                  </a:graphicData>
                </a:graphic>
              </wp:anchor>
            </w:drawing>
          </mc:Choice>
          <mc:Fallback>
            <w:pict>
              <v:rect id="shape_0" ID="Text Box 1" path="m0,0l-2147483645,0l-2147483645,-2147483646l0,-2147483646xe" stroked="f" o:allowincell="f" style="position:absolute;margin-left:270.55pt;margin-top:2.1pt;width:196.45pt;height:162.8pt;mso-wrap-style:square;v-text-anchor:top" wp14:anchorId="3C6AD578">
                <v:fill o:detectmouseclick="t" on="false"/>
                <v:stroke color="#3465a4" weight="6480" joinstyle="round" endcap="flat"/>
                <v:textbox>
                  <w:txbxContent>
                    <w:p>
                      <w:pPr>
                        <w:pStyle w:val="FrameContents"/>
                        <w:spacing w:lineRule="atLeast" w:line="240" w:before="120" w:after="120"/>
                        <w:ind w:right="9" w:hanging="0"/>
                        <w:jc w:val="both"/>
                        <w:rPr>
                          <w:rFonts w:ascii="Arial" w:hAnsi="Arial" w:cs="Arial"/>
                          <w:sz w:val="20"/>
                        </w:rPr>
                      </w:pPr>
                      <w:r>
                        <w:rPr>
                          <w:rFonts w:cs="Arial" w:ascii="Arial" w:hAnsi="Arial"/>
                          <w:b/>
                          <w:color w:val="000000"/>
                          <w:sz w:val="20"/>
                        </w:rPr>
                        <w:t>Figure</w:t>
                      </w:r>
                      <w:r>
                        <w:rPr>
                          <w:rFonts w:cs="Arial" w:ascii="Arial" w:hAnsi="Arial"/>
                          <w:color w:val="000000"/>
                          <w:sz w:val="20"/>
                        </w:rPr>
                        <w:t xml:space="preserve"> – Place figure and caption before the text of the abstract. Any image file format that can be imported into this file will be acceptable for publication; to avoid technical problems, we suggest using TIFF (.tif) or GIF (.gif) files for photographs, and encapsulated PostScript (.eps) or Windows metafiles (.wmf) for line drawings.</w:t>
                      </w:r>
                    </w:p>
                  </w:txbxContent>
                </v:textbox>
                <w10:wrap type="square"/>
              </v:rect>
            </w:pict>
          </mc:Fallback>
        </mc:AlternateContent>
        <w:drawing>
          <wp:inline distT="0" distB="0" distL="0" distR="0">
            <wp:extent cx="3052445" cy="2289175"/>
            <wp:effectExtent l="0" t="0" r="0" b="0"/>
            <wp:docPr id="3" name="Picture 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
                    <pic:cNvPicPr>
                      <a:picLocks noChangeAspect="1" noChangeArrowheads="1"/>
                    </pic:cNvPicPr>
                  </pic:nvPicPr>
                  <pic:blipFill>
                    <a:blip r:embed="rId2"/>
                    <a:stretch>
                      <a:fillRect/>
                    </a:stretch>
                  </pic:blipFill>
                  <pic:spPr bwMode="auto">
                    <a:xfrm>
                      <a:off x="0" y="0"/>
                      <a:ext cx="3052445" cy="2289175"/>
                    </a:xfrm>
                    <a:prstGeom prst="rect">
                      <a:avLst/>
                    </a:prstGeom>
                  </pic:spPr>
                </pic:pic>
              </a:graphicData>
            </a:graphic>
          </wp:inline>
        </w:drawing>
      </w:r>
      <w:bookmarkStart w:id="0" w:name="_GoBack"/>
    </w:p>
    <w:p>
      <w:pPr>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080" w:right="1080" w:gutter="0" w:header="1152" w:top="2160" w:footer="720" w:bottom="1440"/>
          <w:pgNumType w:fmt="decimal"/>
          <w:formProt w:val="false"/>
          <w:textDirection w:val="lrTb"/>
          <w:docGrid w:type="default" w:linePitch="245" w:charSpace="0"/>
        </w:sectPr>
      </w:pPr>
    </w:p>
    <w:p>
      <w:pPr>
        <w:pStyle w:val="Normal"/>
        <w:spacing w:before="0" w:after="120"/>
        <w:jc w:val="both"/>
        <w:rPr>
          <w:rFonts w:ascii="Arial" w:hAnsi="Arial" w:cs="Arial"/>
          <w:b/>
          <w:b/>
          <w:sz w:val="24"/>
          <w:szCs w:val="24"/>
        </w:rPr>
      </w:pPr>
      <w:r>
        <w:rPr>
          <w:rFonts w:cs="Arial" w:ascii="Arial" w:hAnsi="Arial"/>
          <w:b/>
          <w:sz w:val="24"/>
          <w:szCs w:val="24"/>
        </w:rPr>
      </w:r>
      <w:bookmarkEnd w:id="0"/>
    </w:p>
    <w:p>
      <w:pPr>
        <w:pStyle w:val="Normal"/>
        <w:spacing w:before="0" w:after="120"/>
        <w:ind w:firstLine="288"/>
        <w:jc w:val="both"/>
        <w:rPr>
          <w:rFonts w:ascii="Arial" w:hAnsi="Arial" w:cs="Arial"/>
          <w:sz w:val="24"/>
          <w:szCs w:val="24"/>
        </w:rPr>
      </w:pPr>
      <w:r>
        <w:rPr>
          <w:rFonts w:cs="Arial" w:ascii="Arial" w:hAnsi="Arial"/>
          <w:b/>
          <w:sz w:val="24"/>
          <w:szCs w:val="24"/>
        </w:rPr>
        <w:t>Abstract:</w:t>
      </w:r>
      <w:r>
        <w:rPr>
          <w:rFonts w:cs="Arial" w:ascii="Arial" w:hAnsi="Arial"/>
          <w:sz w:val="24"/>
          <w:szCs w:val="24"/>
        </w:rPr>
        <w:t xml:space="preserve">  Replace these instructions with the text of your abstract. Each abstract will be limited to ONE PAGE. (Please make sure your paper size is set to A4 format, before submitting your abstract.) </w:t>
      </w:r>
    </w:p>
    <w:p>
      <w:pPr>
        <w:pStyle w:val="Normal"/>
        <w:spacing w:before="0" w:after="120"/>
        <w:ind w:firstLine="288"/>
        <w:jc w:val="both"/>
        <w:rPr>
          <w:rFonts w:ascii="Arial" w:hAnsi="Arial" w:cs="Arial"/>
          <w:sz w:val="24"/>
          <w:szCs w:val="24"/>
        </w:rPr>
      </w:pPr>
      <w:r>
        <w:rPr>
          <w:rFonts w:cs="Arial" w:ascii="Arial" w:hAnsi="Arial"/>
          <w:sz w:val="24"/>
          <w:szCs w:val="24"/>
        </w:rPr>
      </w:r>
    </w:p>
    <w:p>
      <w:pPr>
        <w:pStyle w:val="Normal"/>
        <w:spacing w:before="0" w:after="120"/>
        <w:ind w:firstLine="288"/>
        <w:jc w:val="both"/>
        <w:rPr>
          <w:rFonts w:ascii="Arial" w:hAnsi="Arial" w:cs="Arial"/>
          <w:sz w:val="24"/>
          <w:szCs w:val="24"/>
        </w:rPr>
      </w:pPr>
      <w:r>
        <w:rPr>
          <w:rFonts w:cs="Arial" w:ascii="Arial" w:hAnsi="Arial"/>
          <w:b/>
          <w:sz w:val="20"/>
        </w:rPr>
        <w:t>References:</w:t>
      </w:r>
      <w:r>
        <w:rPr>
          <w:rFonts w:cs="Arial" w:ascii="Arial" w:hAnsi="Arial"/>
          <w:sz w:val="20"/>
        </w:rPr>
        <w:t xml:space="preserve">  Use the brief numbered style common in many abstracts, e.g., [1], [2], etc. References should then appear in numerical order in the reference list. Use the following style:</w:t>
      </w:r>
    </w:p>
    <w:p>
      <w:pPr>
        <w:pStyle w:val="Normal"/>
        <w:spacing w:before="0" w:after="120"/>
        <w:jc w:val="both"/>
        <w:rPr>
          <w:rFonts w:ascii="Arial" w:hAnsi="Arial" w:cs="Arial"/>
          <w:sz w:val="20"/>
        </w:rPr>
      </w:pPr>
      <w:r>
        <w:rPr>
          <w:rFonts w:cs="Arial" w:ascii="Arial" w:hAnsi="Arial"/>
          <w:sz w:val="20"/>
        </w:rPr>
        <w:t xml:space="preserve">[1] Fraccia, T. P.; Smith, G. P.; Bethge, L.; Zanchetta, G.; Nava, G.; Klussman, S.; Clark, N. A. &amp; Bellini, T. (2016) </w:t>
      </w:r>
      <w:r>
        <w:rPr>
          <w:rFonts w:cs="Arial" w:ascii="Arial" w:hAnsi="Arial"/>
          <w:i/>
          <w:sz w:val="20"/>
        </w:rPr>
        <w:t>Liquid Crystal Ordering and Isotropic Gelation in Solutions of 4-base-long DNA Oligomers.</w:t>
      </w:r>
      <w:r>
        <w:rPr>
          <w:rFonts w:cs="Arial" w:ascii="Arial" w:hAnsi="Arial"/>
          <w:sz w:val="20"/>
        </w:rPr>
        <w:t xml:space="preserve"> ACS Nano 10, 8508</w:t>
      </w:r>
    </w:p>
    <w:p>
      <w:pPr>
        <w:pStyle w:val="Normal"/>
        <w:spacing w:before="0" w:after="120"/>
        <w:ind w:firstLine="288"/>
        <w:jc w:val="both"/>
        <w:rPr>
          <w:rFonts w:ascii="Arial" w:hAnsi="Arial" w:cs="Arial"/>
          <w:sz w:val="20"/>
        </w:rPr>
      </w:pPr>
      <w:r>
        <w:rPr/>
      </w:r>
    </w:p>
    <w:sectPr>
      <w:type w:val="continuous"/>
      <w:pgSz w:w="11906" w:h="16838"/>
      <w:pgMar w:left="1080" w:right="1080" w:gutter="0" w:header="1152" w:top="2160" w:footer="720" w:bottom="1440"/>
      <w:formProt w:val="false"/>
      <w:textDirection w:val="lrTb"/>
      <w:docGrid w:type="default" w:linePitch="24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t>SHORT TITLE HERE:  A. B. Author and C. D. Author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tLeast" w:line="240"/>
      <w:ind w:right="-432" w:hanging="0"/>
      <w:jc w:val="right"/>
      <w:rPr>
        <w:b/>
        <w:b/>
        <w:sz w:val="28"/>
        <w:szCs w:val="28"/>
      </w:rPr>
    </w:pPr>
    <w:r>
      <w:rPr>
        <w:b/>
        <w:sz w:val="28"/>
        <w:szCs w:val="28"/>
      </w:rPr>
      <w:drawing>
        <wp:anchor behindDoc="1" distT="0" distB="0" distL="0" distR="0" simplePos="0" locked="0" layoutInCell="0" allowOverlap="1" relativeHeight="5">
          <wp:simplePos x="0" y="0"/>
          <wp:positionH relativeFrom="column">
            <wp:posOffset>2421255</wp:posOffset>
          </wp:positionH>
          <wp:positionV relativeFrom="paragraph">
            <wp:posOffset>-277495</wp:posOffset>
          </wp:positionV>
          <wp:extent cx="3556635" cy="865505"/>
          <wp:effectExtent l="0" t="0" r="0" b="0"/>
          <wp:wrapSquare wrapText="largest"/>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1"/>
                  <a:srcRect l="0" t="0" r="21785" b="0"/>
                  <a:stretch>
                    <a:fillRect/>
                  </a:stretch>
                </pic:blipFill>
                <pic:spPr bwMode="auto">
                  <a:xfrm>
                    <a:off x="0" y="0"/>
                    <a:ext cx="3556635" cy="86550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tLeast" w:line="240"/>
      <w:ind w:right="-432" w:hanging="0"/>
      <w:jc w:val="right"/>
      <w:rPr>
        <w:b/>
        <w:b/>
        <w:sz w:val="28"/>
        <w:szCs w:val="28"/>
      </w:rPr>
    </w:pPr>
    <w:r>
      <w:rPr>
        <w:b/>
        <w:sz w:val="28"/>
        <w:szCs w:val="28"/>
      </w:rPr>
      <w:drawing>
        <wp:anchor behindDoc="1" distT="0" distB="0" distL="0" distR="0" simplePos="0" locked="0" layoutInCell="0" allowOverlap="1" relativeHeight="5">
          <wp:simplePos x="0" y="0"/>
          <wp:positionH relativeFrom="column">
            <wp:posOffset>2421255</wp:posOffset>
          </wp:positionH>
          <wp:positionV relativeFrom="paragraph">
            <wp:posOffset>-277495</wp:posOffset>
          </wp:positionV>
          <wp:extent cx="3556635" cy="865505"/>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1"/>
                  <a:srcRect l="0" t="0" r="21785" b="0"/>
                  <a:stretch>
                    <a:fillRect/>
                  </a:stretch>
                </pic:blipFill>
                <pic:spPr bwMode="auto">
                  <a:xfrm>
                    <a:off x="0" y="0"/>
                    <a:ext cx="3556635" cy="865505"/>
                  </a:xfrm>
                  <a:prstGeom prst="rect">
                    <a:avLst/>
                  </a:prstGeom>
                </pic:spPr>
              </pic:pic>
            </a:graphicData>
          </a:graphic>
        </wp:anchor>
      </w:drawing>
    </w:r>
  </w:p>
</w:hdr>
</file>

<file path=word/settings.xml><?xml version="1.0" encoding="utf-8"?>
<w:settings xmlns:w="http://schemas.openxmlformats.org/wordprocessingml/2006/main">
  <w:zoom w:percent="110"/>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pPr>
      <w:widowControl/>
      <w:suppressAutoHyphens w:val="false"/>
      <w:bidi w:val="0"/>
      <w:spacing w:before="0" w:after="0"/>
      <w:jc w:val="left"/>
    </w:pPr>
    <w:rPr>
      <w:rFonts w:ascii="Times New Roman" w:hAnsi="Times New Roman" w:eastAsia="Times New Roman" w:cs="Times New Roman"/>
      <w:color w:val="auto"/>
      <w:kern w:val="0"/>
      <w:sz w:val="18"/>
      <w:szCs w:val="20"/>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qFormat/>
    <w:rsid w:val="00f726c7"/>
    <w:rPr>
      <w:rFonts w:ascii="Tahoma" w:hAnsi="Tahoma" w:cs="Tahoma"/>
      <w:sz w:val="16"/>
      <w:szCs w:val="16"/>
    </w:rPr>
  </w:style>
  <w:style w:type="character" w:styleId="InternetLink">
    <w:name w:val="Hyperlink"/>
    <w:basedOn w:val="DefaultParagraphFont"/>
    <w:rsid w:val="00cf229a"/>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alloonText">
    <w:name w:val="Balloon Text"/>
    <w:basedOn w:val="Normal"/>
    <w:link w:val="BalloonTextChar"/>
    <w:qFormat/>
    <w:rsid w:val="00f726c7"/>
    <w:pPr/>
    <w:rPr>
      <w:rFonts w:ascii="Tahoma" w:hAnsi="Tahoma" w:cs="Tahoma"/>
      <w:sz w:val="16"/>
      <w:szCs w:val="16"/>
    </w:rPr>
  </w:style>
  <w:style w:type="paragraph" w:styleId="ListParagraph">
    <w:name w:val="List Paragraph"/>
    <w:basedOn w:val="Normal"/>
    <w:uiPriority w:val="34"/>
    <w:qFormat/>
    <w:rsid w:val="00361327"/>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LibreOffice/7.3.1.3$Linux_X86_64 LibreOffice_project/eead5aec017556e2cdbf9dfff06537ec58969b73</Application>
  <AppVersion>15.0000</AppVersion>
  <Pages>1</Pages>
  <Words>200</Words>
  <Characters>999</Characters>
  <CharactersWithSpaces>1194</CharactersWithSpaces>
  <Paragraphs>11</Paragraphs>
  <Company>CASS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2018-03-07T13:30:00Z</dcterms:created>
  <dc:creator>LPI</dc:creator>
  <dc:description/>
  <dc:language>en-US</dc:language>
  <cp:lastModifiedBy/>
  <cp:lastPrinted>2017-01-04T22:40:00Z</cp:lastPrinted>
  <dcterms:modified xsi:type="dcterms:W3CDTF">2022-03-23T14:37:03Z</dcterms:modified>
  <cp:revision>9</cp:revision>
  <dc:subject/>
  <dc:title>template for two-page abstracts in Word 97 (PC)</dc:title>
</cp:coreProperties>
</file>

<file path=docProps/custom.xml><?xml version="1.0" encoding="utf-8"?>
<Properties xmlns="http://schemas.openxmlformats.org/officeDocument/2006/custom-properties" xmlns:vt="http://schemas.openxmlformats.org/officeDocument/2006/docPropsVTypes"/>
</file>